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CF6622" w14:textId="77777777" w:rsidR="00EF3DEF" w:rsidRDefault="00EF3DEF" w:rsidP="00546F6C"/>
    <w:p w14:paraId="609B44C9" w14:textId="37B95A71" w:rsidR="00546F6C" w:rsidRDefault="00EE0FD6" w:rsidP="00546F6C">
      <w:r>
        <w:t xml:space="preserve">  </w:t>
      </w:r>
    </w:p>
    <w:p w14:paraId="3FAAB6D3" w14:textId="77777777" w:rsidR="00E04D02" w:rsidRDefault="00E04D02" w:rsidP="00546F6C"/>
    <w:p w14:paraId="13349465" w14:textId="77777777" w:rsidR="0064644A" w:rsidRDefault="0064644A" w:rsidP="00E04D02">
      <w:pPr>
        <w:keepNext/>
        <w:keepLines/>
        <w:spacing w:before="40"/>
        <w:jc w:val="center"/>
        <w:outlineLvl w:val="1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</w:p>
    <w:p w14:paraId="632DB511" w14:textId="77777777" w:rsidR="0064644A" w:rsidRDefault="0064644A" w:rsidP="00E04D02">
      <w:pPr>
        <w:keepNext/>
        <w:keepLines/>
        <w:spacing w:before="40"/>
        <w:jc w:val="center"/>
        <w:outlineLvl w:val="1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</w:p>
    <w:p w14:paraId="6B8826DD" w14:textId="77777777" w:rsidR="0064644A" w:rsidRDefault="0064644A" w:rsidP="00E04D02">
      <w:pPr>
        <w:keepNext/>
        <w:keepLines/>
        <w:spacing w:before="40"/>
        <w:jc w:val="center"/>
        <w:outlineLvl w:val="1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</w:p>
    <w:p w14:paraId="2A08967D" w14:textId="77777777" w:rsidR="00514E56" w:rsidRDefault="00F77E75" w:rsidP="00514E56">
      <w:pPr>
        <w:keepNext/>
        <w:keepLines/>
        <w:spacing w:before="40"/>
        <w:jc w:val="center"/>
        <w:outlineLvl w:val="1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  <w:t>COM 114</w:t>
      </w:r>
    </w:p>
    <w:p w14:paraId="6147D662" w14:textId="378C0FA9" w:rsidR="006B66EA" w:rsidRDefault="009665DB" w:rsidP="00514E56">
      <w:pPr>
        <w:keepNext/>
        <w:keepLines/>
        <w:spacing w:before="40"/>
        <w:jc w:val="center"/>
        <w:outlineLvl w:val="1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  <w:t>Spring 2021</w:t>
      </w:r>
    </w:p>
    <w:p w14:paraId="676D1639" w14:textId="11604FD5" w:rsidR="00E04D02" w:rsidRPr="00E04D02" w:rsidRDefault="00AA18C6" w:rsidP="00514E56">
      <w:pPr>
        <w:keepNext/>
        <w:keepLines/>
        <w:spacing w:before="40"/>
        <w:jc w:val="center"/>
        <w:outlineLvl w:val="1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  <w:t xml:space="preserve"> </w:t>
      </w:r>
      <w:r w:rsidR="00E04D02" w:rsidRPr="00E04D0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  <w:t xml:space="preserve">Course Project: </w:t>
      </w:r>
      <w:r w:rsidR="005C75A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  <w:t>Leaders as Communicators</w:t>
      </w:r>
    </w:p>
    <w:p w14:paraId="199672C8" w14:textId="77777777" w:rsidR="00516B31" w:rsidRDefault="00E04D02" w:rsidP="00516B31">
      <w:pPr>
        <w:keepNext/>
        <w:keepLines/>
        <w:spacing w:before="40"/>
        <w:jc w:val="center"/>
        <w:outlineLvl w:val="1"/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</w:pPr>
      <w:r w:rsidRPr="00E04D02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  <w:t>Deliverable</w:t>
      </w:r>
      <w:r w:rsidR="00D52E9A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  <w:t xml:space="preserve"> </w:t>
      </w:r>
      <w:r w:rsidR="00516B31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  <w:t>3</w:t>
      </w:r>
      <w:r w:rsidRPr="00E04D02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  <w:t>:</w:t>
      </w:r>
      <w:r w:rsidRPr="00E04D02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  <w:lang w:val="en-GB"/>
        </w:rPr>
        <w:t xml:space="preserve"> </w:t>
      </w:r>
      <w:r w:rsidR="00516B31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  <w:t>Audio-Visual Presentation</w:t>
      </w:r>
    </w:p>
    <w:p w14:paraId="5EFA7DE5" w14:textId="7F3CB725" w:rsidR="00E04D02" w:rsidRPr="00E04D02" w:rsidRDefault="00516B31" w:rsidP="009665DB">
      <w:pPr>
        <w:keepNext/>
        <w:keepLines/>
        <w:spacing w:before="40"/>
        <w:jc w:val="center"/>
        <w:outlineLvl w:val="1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  <w:lang w:val="en-GB"/>
        </w:rPr>
      </w:pPr>
      <w:r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  <w:t>Individual Submission</w:t>
      </w:r>
      <w:r w:rsidR="00514E56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  <w:t xml:space="preserve"> (</w:t>
      </w:r>
      <w:r w:rsidR="009665DB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  <w:t>15</w:t>
      </w:r>
      <w:r w:rsidR="00514E56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6"/>
          <w:szCs w:val="26"/>
          <w:lang w:val="en-GB"/>
        </w:rPr>
        <w:t>%)</w:t>
      </w:r>
    </w:p>
    <w:p w14:paraId="59F9AE23" w14:textId="7F21A475" w:rsidR="002714A5" w:rsidRPr="002714A5" w:rsidRDefault="002714A5" w:rsidP="002714A5">
      <w:pPr>
        <w:jc w:val="mediumKashida"/>
        <w:rPr>
          <w:b/>
          <w:bCs/>
          <w:i/>
          <w:iCs/>
          <w:u w:val="single"/>
        </w:rPr>
      </w:pPr>
      <w:r w:rsidRPr="002714A5">
        <w:rPr>
          <w:b/>
          <w:bCs/>
          <w:i/>
          <w:iCs/>
          <w:u w:val="single"/>
        </w:rPr>
        <w:t>Instructions:</w:t>
      </w:r>
    </w:p>
    <w:p w14:paraId="48AF2459" w14:textId="77777777" w:rsidR="002714A5" w:rsidRPr="002714A5" w:rsidRDefault="002714A5" w:rsidP="002714A5">
      <w:pPr>
        <w:jc w:val="mediumKashida"/>
        <w:rPr>
          <w:rFonts w:asciiTheme="majorBidi" w:hAnsiTheme="majorBidi" w:cstheme="majorBidi"/>
          <w:sz w:val="28"/>
          <w:szCs w:val="28"/>
        </w:rPr>
      </w:pPr>
    </w:p>
    <w:p w14:paraId="518148A6" w14:textId="702D66EC" w:rsidR="002714A5" w:rsidRPr="00CE6951" w:rsidRDefault="002714A5" w:rsidP="002714A5">
      <w:pPr>
        <w:pStyle w:val="ListParagraph"/>
        <w:numPr>
          <w:ilvl w:val="0"/>
          <w:numId w:val="27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bCs/>
          <w:sz w:val="26"/>
          <w:szCs w:val="26"/>
        </w:rPr>
        <w:t>Based on the TED TALK that you chose for your course project, and based on both Deliverable 1 and Deliverable 2, create an audio-visual for the project individually.</w:t>
      </w:r>
    </w:p>
    <w:p w14:paraId="67CCF001" w14:textId="23A5E565" w:rsidR="002714A5" w:rsidRPr="00CE6951" w:rsidRDefault="002714A5" w:rsidP="002714A5">
      <w:pPr>
        <w:pStyle w:val="ListParagraph"/>
        <w:numPr>
          <w:ilvl w:val="0"/>
          <w:numId w:val="27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bCs/>
          <w:sz w:val="26"/>
          <w:szCs w:val="26"/>
        </w:rPr>
        <w:t>The visual part could be PowerPoint slides, infographic poster, or any other visual form approved by the instructor.</w:t>
      </w:r>
    </w:p>
    <w:p w14:paraId="36E55358" w14:textId="15786638" w:rsidR="002714A5" w:rsidRPr="00CE6951" w:rsidRDefault="002714A5" w:rsidP="002714A5">
      <w:pPr>
        <w:pStyle w:val="ListParagraph"/>
        <w:numPr>
          <w:ilvl w:val="0"/>
          <w:numId w:val="27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sz w:val="26"/>
          <w:szCs w:val="26"/>
        </w:rPr>
        <w:t>The visual part should include the following points</w:t>
      </w:r>
    </w:p>
    <w:p w14:paraId="3C24F2B3" w14:textId="2BC18B74" w:rsidR="002714A5" w:rsidRPr="00CE6951" w:rsidRDefault="002714A5" w:rsidP="009665DB">
      <w:pPr>
        <w:pStyle w:val="ListParagraph"/>
        <w:numPr>
          <w:ilvl w:val="0"/>
          <w:numId w:val="28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bCs/>
          <w:sz w:val="26"/>
          <w:szCs w:val="26"/>
        </w:rPr>
        <w:t xml:space="preserve">Student’s Name – ID – </w:t>
      </w:r>
      <w:r w:rsidR="009665DB">
        <w:rPr>
          <w:rFonts w:asciiTheme="majorBidi" w:hAnsiTheme="majorBidi" w:cstheme="majorBidi"/>
          <w:bCs/>
          <w:sz w:val="26"/>
          <w:szCs w:val="26"/>
        </w:rPr>
        <w:t>Spring 2021</w:t>
      </w:r>
      <w:r w:rsidRPr="00CE6951">
        <w:rPr>
          <w:rFonts w:asciiTheme="majorBidi" w:hAnsiTheme="majorBidi" w:cstheme="majorBidi"/>
          <w:bCs/>
          <w:sz w:val="26"/>
          <w:szCs w:val="26"/>
        </w:rPr>
        <w:t xml:space="preserve"> – Speech Title</w:t>
      </w:r>
    </w:p>
    <w:p w14:paraId="74CA093A" w14:textId="77777777" w:rsidR="002714A5" w:rsidRPr="00CE6951" w:rsidRDefault="002714A5" w:rsidP="002714A5">
      <w:pPr>
        <w:pStyle w:val="ListParagraph"/>
        <w:numPr>
          <w:ilvl w:val="0"/>
          <w:numId w:val="28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sz w:val="26"/>
          <w:szCs w:val="26"/>
        </w:rPr>
        <w:t>Include explanation and support of the following points:</w:t>
      </w:r>
    </w:p>
    <w:p w14:paraId="707F83D5" w14:textId="14B10BA4" w:rsidR="002714A5" w:rsidRPr="00CE6951" w:rsidRDefault="002714A5" w:rsidP="002714A5">
      <w:pPr>
        <w:pStyle w:val="ListParagraph"/>
        <w:numPr>
          <w:ilvl w:val="0"/>
          <w:numId w:val="30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sz w:val="26"/>
          <w:szCs w:val="26"/>
        </w:rPr>
        <w:t>Background of the Speaker &amp; Summary of the speech</w:t>
      </w:r>
    </w:p>
    <w:p w14:paraId="6718582F" w14:textId="254CCA2D" w:rsidR="002714A5" w:rsidRPr="00CE6951" w:rsidRDefault="002714A5" w:rsidP="002714A5">
      <w:pPr>
        <w:pStyle w:val="ListParagraph"/>
        <w:numPr>
          <w:ilvl w:val="0"/>
          <w:numId w:val="30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sz w:val="26"/>
          <w:szCs w:val="26"/>
        </w:rPr>
        <w:t>Organization of the Speech</w:t>
      </w:r>
      <w:r w:rsidR="00CE6951" w:rsidRPr="00CE6951">
        <w:rPr>
          <w:rFonts w:asciiTheme="majorBidi" w:hAnsiTheme="majorBidi" w:cstheme="majorBidi"/>
          <w:sz w:val="26"/>
          <w:szCs w:val="26"/>
        </w:rPr>
        <w:t xml:space="preserve"> (Introduction, Body, Conclusion)</w:t>
      </w:r>
    </w:p>
    <w:p w14:paraId="0DF4F0F9" w14:textId="25A25282" w:rsidR="00CE6951" w:rsidRPr="00CE6951" w:rsidRDefault="00CE6951" w:rsidP="002714A5">
      <w:pPr>
        <w:pStyle w:val="ListParagraph"/>
        <w:numPr>
          <w:ilvl w:val="0"/>
          <w:numId w:val="30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sz w:val="26"/>
          <w:szCs w:val="26"/>
        </w:rPr>
        <w:t>Presentation skills &amp; Presentation aids</w:t>
      </w:r>
    </w:p>
    <w:p w14:paraId="555C1C37" w14:textId="07958130" w:rsidR="002714A5" w:rsidRPr="00CE6951" w:rsidRDefault="00CE6951" w:rsidP="00CE6951">
      <w:pPr>
        <w:pStyle w:val="ListParagraph"/>
        <w:numPr>
          <w:ilvl w:val="0"/>
          <w:numId w:val="27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bCs/>
          <w:sz w:val="26"/>
          <w:szCs w:val="26"/>
        </w:rPr>
        <w:t xml:space="preserve">The visual representation </w:t>
      </w:r>
      <w:r w:rsidRPr="00CE6951">
        <w:rPr>
          <w:rFonts w:asciiTheme="majorBidi" w:hAnsiTheme="majorBidi" w:cstheme="majorBidi"/>
          <w:sz w:val="26"/>
          <w:szCs w:val="26"/>
        </w:rPr>
        <w:t>should</w:t>
      </w:r>
      <w:r w:rsidRPr="00CE6951">
        <w:rPr>
          <w:rFonts w:asciiTheme="majorBidi" w:hAnsiTheme="majorBidi" w:cstheme="majorBidi"/>
          <w:bCs/>
          <w:sz w:val="26"/>
          <w:szCs w:val="26"/>
        </w:rPr>
        <w:t xml:space="preserve"> be </w:t>
      </w:r>
      <w:r w:rsidR="002714A5" w:rsidRPr="00CE6951">
        <w:rPr>
          <w:rFonts w:asciiTheme="majorBidi" w:hAnsiTheme="majorBidi" w:cstheme="majorBidi"/>
          <w:bCs/>
          <w:sz w:val="26"/>
          <w:szCs w:val="26"/>
        </w:rPr>
        <w:t>neat</w:t>
      </w:r>
      <w:r w:rsidRPr="00CE6951">
        <w:rPr>
          <w:rFonts w:asciiTheme="majorBidi" w:hAnsiTheme="majorBidi" w:cstheme="majorBidi"/>
          <w:bCs/>
          <w:sz w:val="26"/>
          <w:szCs w:val="26"/>
        </w:rPr>
        <w:t>,</w:t>
      </w:r>
      <w:r w:rsidR="002714A5" w:rsidRPr="00CE6951">
        <w:rPr>
          <w:rFonts w:asciiTheme="majorBidi" w:hAnsiTheme="majorBidi" w:cstheme="majorBidi"/>
          <w:bCs/>
          <w:sz w:val="26"/>
          <w:szCs w:val="26"/>
        </w:rPr>
        <w:t xml:space="preserve"> clear</w:t>
      </w:r>
      <w:r w:rsidRPr="00CE6951">
        <w:rPr>
          <w:rFonts w:asciiTheme="majorBidi" w:hAnsiTheme="majorBidi" w:cstheme="majorBidi"/>
          <w:bCs/>
          <w:sz w:val="26"/>
          <w:szCs w:val="26"/>
        </w:rPr>
        <w:t>, and organized.</w:t>
      </w:r>
      <w:r w:rsidR="002714A5" w:rsidRPr="00CE6951">
        <w:rPr>
          <w:rFonts w:asciiTheme="majorBidi" w:hAnsiTheme="majorBidi" w:cstheme="majorBidi"/>
          <w:bCs/>
          <w:sz w:val="26"/>
          <w:szCs w:val="26"/>
        </w:rPr>
        <w:t xml:space="preserve"> </w:t>
      </w:r>
    </w:p>
    <w:p w14:paraId="49B3464B" w14:textId="2190A0DD" w:rsidR="002714A5" w:rsidRPr="00CE6951" w:rsidRDefault="00CE6951" w:rsidP="00CE6951">
      <w:pPr>
        <w:pStyle w:val="ListParagraph"/>
        <w:numPr>
          <w:ilvl w:val="0"/>
          <w:numId w:val="27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sz w:val="26"/>
          <w:szCs w:val="26"/>
        </w:rPr>
        <w:t>The audio recording of the presentation can be done as a voice-over PowerPoint or a podcast recorded by the student with the link to it provided in the visual. The audio should be no more than 4 and no less than 2 minutes long. The audio link should be provided within the visual part.</w:t>
      </w:r>
    </w:p>
    <w:p w14:paraId="447801CC" w14:textId="1CB3B11E" w:rsidR="00CE6951" w:rsidRPr="00CE6951" w:rsidRDefault="00CE6951" w:rsidP="00CE6951">
      <w:pPr>
        <w:pStyle w:val="ListParagraph"/>
        <w:numPr>
          <w:ilvl w:val="0"/>
          <w:numId w:val="27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sz w:val="26"/>
          <w:szCs w:val="26"/>
        </w:rPr>
        <w:t>Each student in a group will choose one of the aforementioned points to record.</w:t>
      </w:r>
    </w:p>
    <w:p w14:paraId="7D9C7CB1" w14:textId="2738B8BE" w:rsidR="002714A5" w:rsidRPr="00CE6951" w:rsidRDefault="002714A5" w:rsidP="00CE6951">
      <w:pPr>
        <w:pStyle w:val="ListParagraph"/>
        <w:numPr>
          <w:ilvl w:val="0"/>
          <w:numId w:val="27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sz w:val="26"/>
          <w:szCs w:val="26"/>
        </w:rPr>
        <w:t xml:space="preserve">Refer to the Grading Rubric on the next page to ensure that you meet all the requirements of the </w:t>
      </w:r>
      <w:r w:rsidR="00CE6951" w:rsidRPr="00CE6951">
        <w:rPr>
          <w:rFonts w:asciiTheme="majorBidi" w:hAnsiTheme="majorBidi" w:cstheme="majorBidi"/>
          <w:sz w:val="26"/>
          <w:szCs w:val="26"/>
        </w:rPr>
        <w:t>deliverable</w:t>
      </w:r>
      <w:r w:rsidRPr="00CE6951">
        <w:rPr>
          <w:rFonts w:asciiTheme="majorBidi" w:hAnsiTheme="majorBidi" w:cstheme="majorBidi"/>
          <w:sz w:val="26"/>
          <w:szCs w:val="26"/>
        </w:rPr>
        <w:t>.</w:t>
      </w:r>
    </w:p>
    <w:p w14:paraId="77687D25" w14:textId="77777777" w:rsidR="002714A5" w:rsidRPr="00CE6951" w:rsidRDefault="002714A5" w:rsidP="002714A5">
      <w:pPr>
        <w:pStyle w:val="ListParagraph"/>
        <w:numPr>
          <w:ilvl w:val="0"/>
          <w:numId w:val="27"/>
        </w:numPr>
        <w:jc w:val="mediumKashida"/>
        <w:rPr>
          <w:rFonts w:asciiTheme="majorBidi" w:hAnsiTheme="majorBidi" w:cstheme="majorBidi"/>
          <w:sz w:val="26"/>
          <w:szCs w:val="26"/>
        </w:rPr>
      </w:pPr>
      <w:r w:rsidRPr="00CE6951">
        <w:rPr>
          <w:rFonts w:asciiTheme="majorBidi" w:hAnsiTheme="majorBidi" w:cstheme="majorBidi"/>
          <w:sz w:val="26"/>
          <w:szCs w:val="26"/>
        </w:rPr>
        <w:t xml:space="preserve">In case you face any issues, contact your instructor. </w:t>
      </w:r>
    </w:p>
    <w:p w14:paraId="400642E3" w14:textId="77777777" w:rsidR="00CB394F" w:rsidRDefault="00CB394F" w:rsidP="00E04D02">
      <w:pPr>
        <w:spacing w:line="360" w:lineRule="auto"/>
      </w:pPr>
    </w:p>
    <w:p w14:paraId="65C06DB3" w14:textId="7CCB866E" w:rsidR="00CE6951" w:rsidRDefault="00CE6951">
      <w:pPr>
        <w:rPr>
          <w:b/>
          <w:bCs/>
        </w:rPr>
      </w:pPr>
      <w:bookmarkStart w:id="0" w:name="_GoBack"/>
      <w:bookmarkEnd w:id="0"/>
      <w:r>
        <w:rPr>
          <w:b/>
          <w:bCs/>
        </w:rPr>
        <w:br w:type="page"/>
      </w:r>
    </w:p>
    <w:p w14:paraId="545DC388" w14:textId="77777777" w:rsidR="00CE6951" w:rsidRPr="00707E70" w:rsidRDefault="00CE6951" w:rsidP="00CE6951">
      <w:pPr>
        <w:rPr>
          <w:rFonts w:ascii="Times New Roman" w:hAnsi="Times New Roman" w:cs="Times New Roman"/>
          <w:b/>
          <w:bCs/>
        </w:rPr>
      </w:pPr>
      <w:r w:rsidRPr="00707E70">
        <w:rPr>
          <w:rFonts w:ascii="Times New Roman" w:hAnsi="Times New Roman" w:cs="Times New Roman"/>
          <w:b/>
          <w:bCs/>
        </w:rPr>
        <w:lastRenderedPageBreak/>
        <w:t xml:space="preserve">Deliverable 3 – Audio Visual Presentation </w:t>
      </w:r>
    </w:p>
    <w:p w14:paraId="2C231578" w14:textId="77777777" w:rsidR="00CE6951" w:rsidRDefault="00CE6951" w:rsidP="00CE6951">
      <w:pPr>
        <w:rPr>
          <w:rFonts w:ascii="Times New Roman" w:hAnsi="Times New Roman" w:cs="Times New Roman"/>
        </w:rPr>
      </w:pPr>
    </w:p>
    <w:tbl>
      <w:tblPr>
        <w:tblW w:w="56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0"/>
        <w:gridCol w:w="810"/>
        <w:gridCol w:w="898"/>
        <w:gridCol w:w="990"/>
        <w:gridCol w:w="898"/>
        <w:gridCol w:w="804"/>
      </w:tblGrid>
      <w:tr w:rsidR="00CE6951" w:rsidRPr="004552CB" w14:paraId="1D942945" w14:textId="77777777" w:rsidTr="0061673F">
        <w:trPr>
          <w:cantSplit/>
          <w:trHeight w:val="1403"/>
          <w:jc w:val="center"/>
        </w:trPr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FB66FF" w14:textId="77777777" w:rsidR="00CE6951" w:rsidRPr="004552CB" w:rsidRDefault="00CE6951" w:rsidP="0061673F">
            <w:pPr>
              <w:rPr>
                <w:rFonts w:ascii="Times New Roman" w:hAnsi="Times New Roman" w:cs="Times New Roman"/>
                <w:b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b/>
                <w:szCs w:val="20"/>
                <w:lang w:eastAsia="ar-SA"/>
              </w:rPr>
              <w:t>Criteria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3FAB2CA3" w14:textId="77777777" w:rsidR="00CE6951" w:rsidRPr="004552CB" w:rsidRDefault="00CE6951" w:rsidP="0061673F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</w:pPr>
            <w:r w:rsidRPr="004552CB"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  <w:t>Poor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24DC478D" w14:textId="77777777" w:rsidR="00CE6951" w:rsidRPr="004552CB" w:rsidRDefault="00CE6951" w:rsidP="0061673F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</w:pPr>
            <w:r w:rsidRPr="004552CB"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  <w:t>Satisfactory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31B1BA00" w14:textId="77777777" w:rsidR="00CE6951" w:rsidRPr="004552CB" w:rsidRDefault="00CE6951" w:rsidP="0061673F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</w:pPr>
            <w:r w:rsidRPr="004552CB"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  <w:t>Average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0A395A4F" w14:textId="77777777" w:rsidR="00CE6951" w:rsidRPr="004552CB" w:rsidRDefault="00CE6951" w:rsidP="0061673F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</w:pPr>
            <w:r w:rsidRPr="004552CB"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  <w:t>Good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54A470A" w14:textId="77777777" w:rsidR="00CE6951" w:rsidRPr="004552CB" w:rsidRDefault="00CE6951" w:rsidP="0061673F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</w:pPr>
            <w:r w:rsidRPr="004552CB">
              <w:rPr>
                <w:rFonts w:ascii="Times New Roman" w:hAnsi="Times New Roman" w:cs="Times New Roman"/>
                <w:b/>
                <w:sz w:val="20"/>
                <w:szCs w:val="20"/>
                <w:lang w:val="en-GB" w:eastAsia="ar-SA"/>
              </w:rPr>
              <w:t>Very Good</w:t>
            </w:r>
          </w:p>
        </w:tc>
      </w:tr>
      <w:tr w:rsidR="00CE6951" w:rsidRPr="004552CB" w14:paraId="73463F95" w14:textId="77777777" w:rsidTr="0061673F">
        <w:trPr>
          <w:trHeight w:val="683"/>
          <w:jc w:val="center"/>
        </w:trPr>
        <w:tc>
          <w:tcPr>
            <w:tcW w:w="2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FFFF5A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b/>
                <w:szCs w:val="20"/>
                <w:lang w:eastAsia="ar-SA"/>
              </w:rPr>
              <w:t>Title</w:t>
            </w:r>
          </w:p>
          <w:p w14:paraId="12F3FDE2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Project Title, Course Name, Course Code &amp; Class Section, Student Name, ID number &amp; date (2-10)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F86F1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89C1A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94F0A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9F1F3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3BD69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10</w:t>
            </w:r>
          </w:p>
        </w:tc>
      </w:tr>
      <w:tr w:rsidR="00CE6951" w:rsidRPr="004552CB" w14:paraId="5509AFC0" w14:textId="77777777" w:rsidTr="0061673F">
        <w:trPr>
          <w:trHeight w:val="683"/>
          <w:jc w:val="center"/>
        </w:trPr>
        <w:tc>
          <w:tcPr>
            <w:tcW w:w="2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21A2F" w14:textId="77777777" w:rsidR="00CE6951" w:rsidRPr="004552CB" w:rsidRDefault="00CE6951" w:rsidP="0061673F">
            <w:pPr>
              <w:rPr>
                <w:rFonts w:ascii="Times New Roman" w:hAnsi="Times New Roman" w:cs="Times New Roman"/>
                <w:b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Cs w:val="20"/>
                <w:lang w:eastAsia="ar-SA"/>
              </w:rPr>
              <w:t>Layout</w:t>
            </w:r>
          </w:p>
          <w:p w14:paraId="10B35C03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The visual looks neat and professional, it demonstrates dedication and effort (2-10)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D97E3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8AD2B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80BF5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F9ED3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0947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10</w:t>
            </w:r>
          </w:p>
        </w:tc>
      </w:tr>
      <w:tr w:rsidR="00CE6951" w:rsidRPr="004552CB" w14:paraId="3AACEA3C" w14:textId="77777777" w:rsidTr="0061673F">
        <w:trPr>
          <w:trHeight w:val="683"/>
          <w:jc w:val="center"/>
        </w:trPr>
        <w:tc>
          <w:tcPr>
            <w:tcW w:w="2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A8331C" w14:textId="77777777" w:rsidR="00CE6951" w:rsidRPr="004552CB" w:rsidRDefault="00CE6951" w:rsidP="0061673F">
            <w:pPr>
              <w:rPr>
                <w:rFonts w:ascii="Times New Roman" w:hAnsi="Times New Roman" w:cs="Times New Roman"/>
                <w:b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b/>
                <w:szCs w:val="20"/>
                <w:lang w:eastAsia="ar-SA"/>
              </w:rPr>
              <w:t xml:space="preserve">Academic Contents </w:t>
            </w:r>
          </w:p>
          <w:p w14:paraId="22BDBBA0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The visual includes all items (2-10)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A5BD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A41D7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CAA73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Cs w:val="20"/>
                <w:lang w:eastAsia="ar-SA"/>
              </w:rPr>
              <w:t>10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3D358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Cs w:val="20"/>
                <w:lang w:eastAsia="ar-SA"/>
              </w:rPr>
              <w:t>15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FC171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Cs w:val="20"/>
                <w:lang w:eastAsia="ar-SA"/>
              </w:rPr>
              <w:t>20</w:t>
            </w:r>
          </w:p>
        </w:tc>
      </w:tr>
      <w:tr w:rsidR="00CE6951" w:rsidRPr="004552CB" w14:paraId="3893F757" w14:textId="77777777" w:rsidTr="0061673F">
        <w:trPr>
          <w:trHeight w:val="683"/>
          <w:jc w:val="center"/>
        </w:trPr>
        <w:tc>
          <w:tcPr>
            <w:tcW w:w="2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2E600" w14:textId="77777777" w:rsidR="00CE6951" w:rsidRPr="004552CB" w:rsidRDefault="00CE6951" w:rsidP="0061673F">
            <w:pPr>
              <w:rPr>
                <w:rFonts w:ascii="Times New Roman" w:hAnsi="Times New Roman" w:cs="Times New Roman"/>
                <w:b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b/>
                <w:szCs w:val="20"/>
                <w:lang w:eastAsia="ar-SA"/>
              </w:rPr>
              <w:t>Structure</w:t>
            </w:r>
          </w:p>
          <w:p w14:paraId="025E5E8D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The visual follows a logical structure. It has no repeated components. It explains the topic effectively.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04CF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853F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378A9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BCC4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8F15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10</w:t>
            </w:r>
          </w:p>
        </w:tc>
      </w:tr>
      <w:tr w:rsidR="00CE6951" w:rsidRPr="004552CB" w14:paraId="5AF9DAC0" w14:textId="77777777" w:rsidTr="0061673F">
        <w:trPr>
          <w:trHeight w:val="683"/>
          <w:jc w:val="center"/>
        </w:trPr>
        <w:tc>
          <w:tcPr>
            <w:tcW w:w="2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48EDD" w14:textId="77777777" w:rsidR="00CE6951" w:rsidRPr="004552CB" w:rsidRDefault="00CE6951" w:rsidP="0061673F">
            <w:pPr>
              <w:rPr>
                <w:rFonts w:ascii="Times New Roman" w:hAnsi="Times New Roman" w:cs="Times New Roman"/>
                <w:b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b/>
                <w:szCs w:val="20"/>
                <w:lang w:eastAsia="ar-SA"/>
              </w:rPr>
              <w:t>Originality</w:t>
            </w:r>
          </w:p>
          <w:p w14:paraId="3B6967FC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The visual is clearly an original work that demonstrates the student’s ability to work independently, without overreliance on the external sources. (2-10 pts)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151F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39A7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8B05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0001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0141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10</w:t>
            </w:r>
          </w:p>
        </w:tc>
      </w:tr>
      <w:tr w:rsidR="00CE6951" w:rsidRPr="004552CB" w14:paraId="6F5B7CB8" w14:textId="77777777" w:rsidTr="0061673F">
        <w:trPr>
          <w:trHeight w:val="683"/>
          <w:jc w:val="center"/>
        </w:trPr>
        <w:tc>
          <w:tcPr>
            <w:tcW w:w="2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49E42C" w14:textId="77777777" w:rsidR="00CE6951" w:rsidRPr="004552CB" w:rsidRDefault="00CE6951" w:rsidP="0061673F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4552CB">
              <w:rPr>
                <w:rFonts w:ascii="Times New Roman" w:hAnsi="Times New Roman" w:cs="Times New Roman"/>
                <w:b/>
              </w:rPr>
              <w:t>Creativity</w:t>
            </w:r>
          </w:p>
          <w:p w14:paraId="33C33F75" w14:textId="77777777" w:rsidR="00CE6951" w:rsidRPr="004552CB" w:rsidRDefault="00CE6951" w:rsidP="0061673F">
            <w:pPr>
              <w:rPr>
                <w:rFonts w:ascii="Times New Roman" w:hAnsi="Times New Roman" w:cs="Times New Roman"/>
                <w:b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</w:rPr>
              <w:t>The visual is creative in design, layout, and variety of components. (2-10 pts)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62C51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FDD6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CCF7D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B299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0564C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10</w:t>
            </w:r>
          </w:p>
        </w:tc>
      </w:tr>
      <w:tr w:rsidR="00CE6951" w:rsidRPr="004552CB" w14:paraId="25392135" w14:textId="77777777" w:rsidTr="0061673F">
        <w:trPr>
          <w:trHeight w:val="683"/>
          <w:jc w:val="center"/>
        </w:trPr>
        <w:tc>
          <w:tcPr>
            <w:tcW w:w="2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CC9A41" w14:textId="77777777" w:rsidR="00CE6951" w:rsidRPr="004552CB" w:rsidRDefault="00CE6951" w:rsidP="0061673F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4552CB">
              <w:rPr>
                <w:rFonts w:ascii="Times New Roman" w:hAnsi="Times New Roman" w:cs="Times New Roman"/>
                <w:b/>
              </w:rPr>
              <w:t>Mechanics</w:t>
            </w:r>
          </w:p>
          <w:p w14:paraId="7B466961" w14:textId="77777777" w:rsidR="00CE6951" w:rsidRPr="004552CB" w:rsidRDefault="00CE6951" w:rsidP="0061673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552CB">
              <w:rPr>
                <w:rFonts w:ascii="Times New Roman" w:hAnsi="Times New Roman" w:cs="Times New Roman"/>
              </w:rPr>
              <w:t>The visual contains no errors. (2-10 pts)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5B02A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413E6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33D4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F441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329D9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10</w:t>
            </w:r>
          </w:p>
        </w:tc>
      </w:tr>
      <w:tr w:rsidR="00CE6951" w:rsidRPr="004552CB" w14:paraId="3C096877" w14:textId="77777777" w:rsidTr="0061673F">
        <w:trPr>
          <w:trHeight w:val="530"/>
          <w:jc w:val="center"/>
        </w:trPr>
        <w:tc>
          <w:tcPr>
            <w:tcW w:w="28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BBAAA6" w14:textId="77777777" w:rsidR="00CE6951" w:rsidRPr="004552CB" w:rsidRDefault="00CE6951" w:rsidP="0061673F">
            <w:pPr>
              <w:rPr>
                <w:rFonts w:ascii="Times New Roman" w:hAnsi="Times New Roman" w:cs="Times New Roman"/>
                <w:b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b/>
                <w:szCs w:val="20"/>
                <w:lang w:eastAsia="ar-SA"/>
              </w:rPr>
              <w:t>Audio Content</w:t>
            </w:r>
          </w:p>
          <w:p w14:paraId="098E6538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The audio presentation explains the visual well without repeating the text given on the slides (if any) (2-10 pts)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D0B0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C463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B246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1CFE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A15F7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10</w:t>
            </w:r>
          </w:p>
        </w:tc>
      </w:tr>
      <w:tr w:rsidR="00CE6951" w:rsidRPr="004552CB" w14:paraId="4E83BFE2" w14:textId="77777777" w:rsidTr="0061673F">
        <w:trPr>
          <w:trHeight w:val="530"/>
          <w:jc w:val="center"/>
        </w:trPr>
        <w:tc>
          <w:tcPr>
            <w:tcW w:w="28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F97EDD" w14:textId="77777777" w:rsidR="00CE6951" w:rsidRPr="004552CB" w:rsidRDefault="00CE6951" w:rsidP="0061673F">
            <w:pPr>
              <w:rPr>
                <w:rFonts w:ascii="Times New Roman" w:hAnsi="Times New Roman" w:cs="Times New Roman"/>
                <w:b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b/>
                <w:szCs w:val="20"/>
                <w:lang w:eastAsia="ar-SA"/>
              </w:rPr>
              <w:t>Audio Clarity and Delivery</w:t>
            </w:r>
          </w:p>
          <w:p w14:paraId="3184B1C3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The presentation is delivered well. It is clear that the student is not reading, but speaking.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458A3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9340B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2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40C6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96F1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65911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5</w:t>
            </w:r>
          </w:p>
        </w:tc>
      </w:tr>
      <w:tr w:rsidR="00CE6951" w:rsidRPr="004552CB" w14:paraId="24A91AE0" w14:textId="77777777" w:rsidTr="0061673F">
        <w:trPr>
          <w:trHeight w:val="530"/>
          <w:jc w:val="center"/>
        </w:trPr>
        <w:tc>
          <w:tcPr>
            <w:tcW w:w="28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6531B8" w14:textId="77777777" w:rsidR="00CE6951" w:rsidRPr="004552CB" w:rsidRDefault="00CE6951" w:rsidP="0061673F">
            <w:pPr>
              <w:rPr>
                <w:rFonts w:ascii="Times New Roman" w:hAnsi="Times New Roman" w:cs="Times New Roman"/>
                <w:b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b/>
                <w:szCs w:val="20"/>
                <w:lang w:eastAsia="ar-SA"/>
              </w:rPr>
              <w:t>Audio Timing</w:t>
            </w:r>
          </w:p>
          <w:p w14:paraId="583139E8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The audio presentation is no more than 4 and no less than 2 minutes long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75FDB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47F3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2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604A0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55AC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A8BD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5</w:t>
            </w:r>
          </w:p>
        </w:tc>
      </w:tr>
      <w:tr w:rsidR="00CE6951" w:rsidRPr="004552CB" w14:paraId="63DFCEC4" w14:textId="77777777" w:rsidTr="0061673F">
        <w:trPr>
          <w:trHeight w:val="449"/>
          <w:jc w:val="center"/>
        </w:trPr>
        <w:tc>
          <w:tcPr>
            <w:tcW w:w="5000" w:type="pct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78D068" w14:textId="77777777" w:rsidR="00CE6951" w:rsidRPr="004552CB" w:rsidRDefault="00CE6951" w:rsidP="0061673F">
            <w:pPr>
              <w:jc w:val="right"/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TOTAL POINTS                                                                                                                                                                                           /100</w:t>
            </w:r>
          </w:p>
        </w:tc>
      </w:tr>
      <w:tr w:rsidR="00CE6951" w:rsidRPr="004552CB" w14:paraId="17B7F301" w14:textId="77777777" w:rsidTr="0061673F">
        <w:trPr>
          <w:trHeight w:val="449"/>
          <w:jc w:val="center"/>
        </w:trPr>
        <w:tc>
          <w:tcPr>
            <w:tcW w:w="5000" w:type="pct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0C1CC2" w14:textId="77777777" w:rsidR="00CE6951" w:rsidRPr="004552CB" w:rsidRDefault="00CE6951" w:rsidP="0061673F">
            <w:pPr>
              <w:rPr>
                <w:rFonts w:ascii="Times New Roman" w:hAnsi="Times New Roman" w:cs="Times New Roman"/>
                <w:szCs w:val="20"/>
                <w:lang w:eastAsia="ar-SA"/>
              </w:rPr>
            </w:pPr>
            <w:r w:rsidRPr="004552CB">
              <w:rPr>
                <w:rFonts w:ascii="Times New Roman" w:hAnsi="Times New Roman" w:cs="Times New Roman"/>
                <w:szCs w:val="20"/>
                <w:lang w:eastAsia="ar-SA"/>
              </w:rPr>
              <w:t>Notes:</w:t>
            </w:r>
          </w:p>
        </w:tc>
      </w:tr>
    </w:tbl>
    <w:p w14:paraId="06F22D81" w14:textId="77777777" w:rsidR="00CE6951" w:rsidRPr="000B74AB" w:rsidRDefault="00CE6951" w:rsidP="00CE6951">
      <w:pPr>
        <w:rPr>
          <w:rFonts w:ascii="Times New Roman" w:hAnsi="Times New Roman" w:cs="Times New Roman"/>
        </w:rPr>
      </w:pPr>
    </w:p>
    <w:p w14:paraId="13C873ED" w14:textId="77777777" w:rsidR="00CE6951" w:rsidRPr="000B74AB" w:rsidRDefault="00CE6951" w:rsidP="00CE6951">
      <w:pPr>
        <w:rPr>
          <w:rFonts w:ascii="Times New Roman" w:hAnsi="Times New Roman" w:cs="Times New Roman"/>
        </w:rPr>
      </w:pPr>
    </w:p>
    <w:p w14:paraId="26F115C9" w14:textId="77777777" w:rsidR="00CE2AF5" w:rsidRPr="005F60B3" w:rsidRDefault="00CE2AF5" w:rsidP="005F60B3">
      <w:pPr>
        <w:spacing w:line="480" w:lineRule="auto"/>
        <w:ind w:left="360"/>
        <w:rPr>
          <w:b/>
          <w:bCs/>
        </w:rPr>
      </w:pPr>
    </w:p>
    <w:sectPr w:rsidR="00CE2AF5" w:rsidRPr="005F60B3" w:rsidSect="00DB14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2E9F7" w16cex:dateUtc="2020-06-28T07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3609FA3" w16cid:durableId="22A2E9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02F75" w14:textId="77777777" w:rsidR="0002706B" w:rsidRDefault="0002706B" w:rsidP="00DD73C1">
      <w:r>
        <w:separator/>
      </w:r>
    </w:p>
  </w:endnote>
  <w:endnote w:type="continuationSeparator" w:id="0">
    <w:p w14:paraId="79AEA0CF" w14:textId="77777777" w:rsidR="0002706B" w:rsidRDefault="0002706B" w:rsidP="00DD7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EDF2C" w14:textId="77777777" w:rsidR="000A0F0E" w:rsidRDefault="000A0F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38F3D" w14:textId="77777777" w:rsidR="00F64245" w:rsidRDefault="00F64245" w:rsidP="000A0F0E">
    <w:pPr>
      <w:rPr>
        <w:sz w:val="18"/>
        <w:szCs w:val="18"/>
      </w:rPr>
    </w:pPr>
    <w:r>
      <w:rPr>
        <w:sz w:val="18"/>
        <w:szCs w:val="18"/>
      </w:rPr>
      <w:t xml:space="preserve">This ACM document and its content is copyright of the American College Of The Middle East – </w:t>
    </w:r>
  </w:p>
  <w:p w14:paraId="24BAF559" w14:textId="77777777" w:rsidR="00F64245" w:rsidRDefault="00F64245" w:rsidP="00F64245">
    <w:pPr>
      <w:rPr>
        <w:sz w:val="18"/>
        <w:szCs w:val="18"/>
      </w:rPr>
    </w:pPr>
    <w:r>
      <w:rPr>
        <w:sz w:val="18"/>
        <w:szCs w:val="18"/>
      </w:rPr>
      <w:t xml:space="preserve">© Copyright 2020, All Rights Reserved - American College of the Middle East (ACM), </w:t>
    </w:r>
    <w:proofErr w:type="spellStart"/>
    <w:r>
      <w:rPr>
        <w:sz w:val="18"/>
        <w:szCs w:val="18"/>
      </w:rPr>
      <w:t>Egaila</w:t>
    </w:r>
    <w:proofErr w:type="spellEnd"/>
    <w:r>
      <w:rPr>
        <w:sz w:val="18"/>
        <w:szCs w:val="18"/>
      </w:rPr>
      <w:t>, Kuwait.</w:t>
    </w:r>
  </w:p>
  <w:p w14:paraId="3363172C" w14:textId="77777777" w:rsidR="00F64245" w:rsidRDefault="00F64245" w:rsidP="00F64245">
    <w:pPr>
      <w:rPr>
        <w:sz w:val="18"/>
        <w:szCs w:val="18"/>
      </w:rPr>
    </w:pPr>
    <w:r>
      <w:rPr>
        <w:sz w:val="18"/>
        <w:szCs w:val="18"/>
      </w:rPr>
      <w:t>Any redistribution or reproduction of part or all the content in any form without the prior written approval from the copyright holder is prohibited.</w:t>
    </w:r>
  </w:p>
  <w:p w14:paraId="7B7CC387" w14:textId="77777777" w:rsidR="00F64245" w:rsidRDefault="00F64245" w:rsidP="00F64245">
    <w:pPr>
      <w:pStyle w:val="Footer"/>
    </w:pPr>
    <w:r>
      <w:rPr>
        <w:sz w:val="18"/>
        <w:szCs w:val="18"/>
      </w:rPr>
      <w:t>Content in this document by ACM falls under ACM Copyright.</w:t>
    </w:r>
  </w:p>
  <w:p w14:paraId="7E32C16B" w14:textId="77777777" w:rsidR="00F64245" w:rsidRDefault="00F642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763F3" w14:textId="77777777" w:rsidR="00F64245" w:rsidRPr="00913A08" w:rsidRDefault="00F64245" w:rsidP="00F64245">
    <w:pPr>
      <w:rPr>
        <w:sz w:val="12"/>
        <w:szCs w:val="12"/>
      </w:rPr>
    </w:pPr>
    <w:r w:rsidRPr="00913A08">
      <w:rPr>
        <w:sz w:val="12"/>
        <w:szCs w:val="12"/>
      </w:rPr>
      <w:t xml:space="preserve">This ACM document and its content is copyright of the American College Of The Middle East – </w:t>
    </w:r>
  </w:p>
  <w:p w14:paraId="63324920" w14:textId="77777777" w:rsidR="00F64245" w:rsidRPr="00913A08" w:rsidRDefault="00F64245" w:rsidP="00F64245">
    <w:pPr>
      <w:rPr>
        <w:sz w:val="12"/>
        <w:szCs w:val="12"/>
      </w:rPr>
    </w:pPr>
    <w:r w:rsidRPr="00913A08">
      <w:rPr>
        <w:sz w:val="12"/>
        <w:szCs w:val="12"/>
      </w:rPr>
      <w:t xml:space="preserve">© Copyright 2020, All Rights Reserved - American College of the Middle East (ACM), </w:t>
    </w:r>
    <w:proofErr w:type="spellStart"/>
    <w:r w:rsidRPr="00913A08">
      <w:rPr>
        <w:sz w:val="12"/>
        <w:szCs w:val="12"/>
      </w:rPr>
      <w:t>Egaila</w:t>
    </w:r>
    <w:proofErr w:type="spellEnd"/>
    <w:r w:rsidRPr="00913A08">
      <w:rPr>
        <w:sz w:val="12"/>
        <w:szCs w:val="12"/>
      </w:rPr>
      <w:t>, Kuwait.</w:t>
    </w:r>
  </w:p>
  <w:p w14:paraId="1B2C4764" w14:textId="77777777" w:rsidR="00F64245" w:rsidRPr="00913A08" w:rsidRDefault="00F64245" w:rsidP="00F64245">
    <w:pPr>
      <w:rPr>
        <w:sz w:val="12"/>
        <w:szCs w:val="12"/>
      </w:rPr>
    </w:pPr>
    <w:r w:rsidRPr="00913A08">
      <w:rPr>
        <w:sz w:val="12"/>
        <w:szCs w:val="12"/>
      </w:rPr>
      <w:t>Any redistribution or reproduction of part or all the content in any form without the prior written approval from the copyright holder is prohibited.</w:t>
    </w:r>
  </w:p>
  <w:p w14:paraId="0CBB76FC" w14:textId="77777777" w:rsidR="00F64245" w:rsidRPr="00913A08" w:rsidRDefault="00F64245" w:rsidP="00F64245">
    <w:pPr>
      <w:pStyle w:val="Footer"/>
      <w:rPr>
        <w:sz w:val="12"/>
        <w:szCs w:val="12"/>
      </w:rPr>
    </w:pPr>
    <w:r w:rsidRPr="00913A08">
      <w:rPr>
        <w:sz w:val="12"/>
        <w:szCs w:val="12"/>
      </w:rPr>
      <w:t>Content in this document by ACM falls under ACM Copyright.</w:t>
    </w:r>
  </w:p>
  <w:p w14:paraId="7FF27B1B" w14:textId="6C5CF631" w:rsidR="00F64245" w:rsidRDefault="00F64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AAC54E" w14:textId="77777777" w:rsidR="0002706B" w:rsidRDefault="0002706B" w:rsidP="00DD73C1">
      <w:r>
        <w:separator/>
      </w:r>
    </w:p>
  </w:footnote>
  <w:footnote w:type="continuationSeparator" w:id="0">
    <w:p w14:paraId="6B202E2A" w14:textId="77777777" w:rsidR="0002706B" w:rsidRDefault="0002706B" w:rsidP="00DD7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502B7" w14:textId="77777777" w:rsidR="000A0F0E" w:rsidRDefault="000A0F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66448" w14:textId="77777777" w:rsidR="00DD73C1" w:rsidRPr="00DD73C1" w:rsidRDefault="00DD73C1" w:rsidP="00DD73C1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752" behindDoc="1" locked="0" layoutInCell="1" allowOverlap="1" wp14:anchorId="18A9D3C1" wp14:editId="462D5E3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585664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a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153" cy="105917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B8B45" w14:textId="77777777" w:rsidR="00DD73C1" w:rsidRDefault="001C1299" w:rsidP="00DD73C1">
    <w:pPr>
      <w:pStyle w:val="Header"/>
      <w:tabs>
        <w:tab w:val="clear" w:pos="4320"/>
        <w:tab w:val="clear" w:pos="8640"/>
        <w:tab w:val="left" w:pos="1233"/>
      </w:tabs>
    </w:pPr>
    <w:r>
      <w:rPr>
        <w:rFonts w:hint="eastAsia"/>
        <w:noProof/>
      </w:rPr>
      <w:drawing>
        <wp:anchor distT="0" distB="0" distL="114300" distR="114300" simplePos="0" relativeHeight="251659776" behindDoc="1" locked="0" layoutInCell="1" allowOverlap="1" wp14:anchorId="558357CA" wp14:editId="2ACBBFFE">
          <wp:simplePos x="0" y="0"/>
          <wp:positionH relativeFrom="margin">
            <wp:posOffset>1522730</wp:posOffset>
          </wp:positionH>
          <wp:positionV relativeFrom="margin">
            <wp:posOffset>-685800</wp:posOffset>
          </wp:positionV>
          <wp:extent cx="2314575" cy="1583690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CM logo eng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158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3C1">
      <w:rPr>
        <w:rFonts w:hint="eastAsia"/>
        <w:noProof/>
      </w:rPr>
      <w:drawing>
        <wp:anchor distT="0" distB="0" distL="114300" distR="114300" simplePos="0" relativeHeight="251656704" behindDoc="1" locked="0" layoutInCell="1" allowOverlap="1" wp14:anchorId="6591446B" wp14:editId="10FAB236">
          <wp:simplePos x="0" y="0"/>
          <wp:positionH relativeFrom="column">
            <wp:posOffset>-1143000</wp:posOffset>
          </wp:positionH>
          <wp:positionV relativeFrom="paragraph">
            <wp:posOffset>-450215</wp:posOffset>
          </wp:positionV>
          <wp:extent cx="7919720" cy="1592580"/>
          <wp:effectExtent l="0" t="0" r="508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acm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65"/>
                  <a:stretch/>
                </pic:blipFill>
                <pic:spPr bwMode="auto">
                  <a:xfrm>
                    <a:off x="0" y="0"/>
                    <a:ext cx="7919720" cy="1592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D559A"/>
    <w:multiLevelType w:val="hybridMultilevel"/>
    <w:tmpl w:val="CCC646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A498E"/>
    <w:multiLevelType w:val="hybridMultilevel"/>
    <w:tmpl w:val="2850C7E2"/>
    <w:lvl w:ilvl="0" w:tplc="D76A7F6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C6B04"/>
    <w:multiLevelType w:val="hybridMultilevel"/>
    <w:tmpl w:val="7DC21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65D10"/>
    <w:multiLevelType w:val="hybridMultilevel"/>
    <w:tmpl w:val="1820E702"/>
    <w:lvl w:ilvl="0" w:tplc="7AACAB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01047"/>
    <w:multiLevelType w:val="hybridMultilevel"/>
    <w:tmpl w:val="6660C7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F3E88"/>
    <w:multiLevelType w:val="multilevel"/>
    <w:tmpl w:val="3C02A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6366F66"/>
    <w:multiLevelType w:val="hybridMultilevel"/>
    <w:tmpl w:val="051EA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52694"/>
    <w:multiLevelType w:val="hybridMultilevel"/>
    <w:tmpl w:val="4FE6804E"/>
    <w:lvl w:ilvl="0" w:tplc="B2504876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394130CE"/>
    <w:multiLevelType w:val="hybridMultilevel"/>
    <w:tmpl w:val="C742A2A2"/>
    <w:lvl w:ilvl="0" w:tplc="66ECF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80C34"/>
    <w:multiLevelType w:val="multilevel"/>
    <w:tmpl w:val="D7C66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E208F7"/>
    <w:multiLevelType w:val="hybridMultilevel"/>
    <w:tmpl w:val="3E12AE5C"/>
    <w:lvl w:ilvl="0" w:tplc="03C05D9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37358"/>
    <w:multiLevelType w:val="hybridMultilevel"/>
    <w:tmpl w:val="027A491A"/>
    <w:lvl w:ilvl="0" w:tplc="719CF6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F798D"/>
    <w:multiLevelType w:val="hybridMultilevel"/>
    <w:tmpl w:val="B70CD192"/>
    <w:lvl w:ilvl="0" w:tplc="2DD226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A570E3"/>
    <w:multiLevelType w:val="hybridMultilevel"/>
    <w:tmpl w:val="84287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36665"/>
    <w:multiLevelType w:val="hybridMultilevel"/>
    <w:tmpl w:val="ECB0C27A"/>
    <w:lvl w:ilvl="0" w:tplc="FC448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7D7091"/>
    <w:multiLevelType w:val="hybridMultilevel"/>
    <w:tmpl w:val="83B093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84B11"/>
    <w:multiLevelType w:val="multilevel"/>
    <w:tmpl w:val="3C02A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594E5C82"/>
    <w:multiLevelType w:val="hybridMultilevel"/>
    <w:tmpl w:val="6458F6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D7221A2"/>
    <w:multiLevelType w:val="hybridMultilevel"/>
    <w:tmpl w:val="C2E8D8E0"/>
    <w:lvl w:ilvl="0" w:tplc="BFB4059C">
      <w:start w:val="1"/>
      <w:numFmt w:val="upperRoman"/>
      <w:lvlText w:val="%1)"/>
      <w:lvlJc w:val="left"/>
      <w:pPr>
        <w:ind w:left="1080" w:hanging="72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AD009C"/>
    <w:multiLevelType w:val="hybridMultilevel"/>
    <w:tmpl w:val="12F6A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B31601"/>
    <w:multiLevelType w:val="multilevel"/>
    <w:tmpl w:val="96E8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AD5680"/>
    <w:multiLevelType w:val="hybridMultilevel"/>
    <w:tmpl w:val="162A9EFE"/>
    <w:lvl w:ilvl="0" w:tplc="FCC002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0E5BD9"/>
    <w:multiLevelType w:val="hybridMultilevel"/>
    <w:tmpl w:val="40266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A273D"/>
    <w:multiLevelType w:val="hybridMultilevel"/>
    <w:tmpl w:val="2D50A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B709D"/>
    <w:multiLevelType w:val="hybridMultilevel"/>
    <w:tmpl w:val="B1463F7A"/>
    <w:lvl w:ilvl="0" w:tplc="2B1C20A4">
      <w:start w:val="1"/>
      <w:numFmt w:val="decimal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B234C42"/>
    <w:multiLevelType w:val="multilevel"/>
    <w:tmpl w:val="AB90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E8703B"/>
    <w:multiLevelType w:val="hybridMultilevel"/>
    <w:tmpl w:val="8E3CFB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301672"/>
    <w:multiLevelType w:val="hybridMultilevel"/>
    <w:tmpl w:val="C2D63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27"/>
  </w:num>
  <w:num w:numId="5">
    <w:abstractNumId w:val="7"/>
  </w:num>
  <w:num w:numId="6">
    <w:abstractNumId w:val="12"/>
  </w:num>
  <w:num w:numId="7">
    <w:abstractNumId w:val="15"/>
  </w:num>
  <w:num w:numId="8">
    <w:abstractNumId w:val="25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23"/>
  </w:num>
  <w:num w:numId="13">
    <w:abstractNumId w:val="2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"/>
  </w:num>
  <w:num w:numId="17">
    <w:abstractNumId w:val="1"/>
  </w:num>
  <w:num w:numId="18">
    <w:abstractNumId w:val="4"/>
  </w:num>
  <w:num w:numId="19">
    <w:abstractNumId w:val="13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19"/>
  </w:num>
  <w:num w:numId="23">
    <w:abstractNumId w:val="8"/>
  </w:num>
  <w:num w:numId="24">
    <w:abstractNumId w:val="20"/>
  </w:num>
  <w:num w:numId="25">
    <w:abstractNumId w:val="3"/>
  </w:num>
  <w:num w:numId="26">
    <w:abstractNumId w:val="21"/>
  </w:num>
  <w:num w:numId="27">
    <w:abstractNumId w:val="0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7"/>
  </w:num>
  <w:num w:numId="31">
    <w:abstractNumId w:val="11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3C1"/>
    <w:rsid w:val="00021D36"/>
    <w:rsid w:val="0002706B"/>
    <w:rsid w:val="00034FCA"/>
    <w:rsid w:val="00041359"/>
    <w:rsid w:val="0004595E"/>
    <w:rsid w:val="000519C5"/>
    <w:rsid w:val="0006304A"/>
    <w:rsid w:val="00071654"/>
    <w:rsid w:val="0008023F"/>
    <w:rsid w:val="000A0F0E"/>
    <w:rsid w:val="000B4EB7"/>
    <w:rsid w:val="000B68E0"/>
    <w:rsid w:val="000C3175"/>
    <w:rsid w:val="000C5C83"/>
    <w:rsid w:val="000E21DF"/>
    <w:rsid w:val="000E3757"/>
    <w:rsid w:val="000F45A0"/>
    <w:rsid w:val="00104720"/>
    <w:rsid w:val="00115959"/>
    <w:rsid w:val="001219DB"/>
    <w:rsid w:val="001234ED"/>
    <w:rsid w:val="001316D3"/>
    <w:rsid w:val="00136A0B"/>
    <w:rsid w:val="00147E5D"/>
    <w:rsid w:val="001558D4"/>
    <w:rsid w:val="00155FE7"/>
    <w:rsid w:val="00157E06"/>
    <w:rsid w:val="00191C7A"/>
    <w:rsid w:val="0019203B"/>
    <w:rsid w:val="00195995"/>
    <w:rsid w:val="001A6592"/>
    <w:rsid w:val="001B5BE7"/>
    <w:rsid w:val="001C1299"/>
    <w:rsid w:val="001D0BDD"/>
    <w:rsid w:val="001E5513"/>
    <w:rsid w:val="001F457D"/>
    <w:rsid w:val="00207178"/>
    <w:rsid w:val="002079DF"/>
    <w:rsid w:val="002714A5"/>
    <w:rsid w:val="002858FC"/>
    <w:rsid w:val="002940A5"/>
    <w:rsid w:val="0029493A"/>
    <w:rsid w:val="00295C9C"/>
    <w:rsid w:val="002B0AF8"/>
    <w:rsid w:val="002B495B"/>
    <w:rsid w:val="002B7FBD"/>
    <w:rsid w:val="002C2EDA"/>
    <w:rsid w:val="003046E2"/>
    <w:rsid w:val="0030708B"/>
    <w:rsid w:val="003358EE"/>
    <w:rsid w:val="003466DE"/>
    <w:rsid w:val="00353F16"/>
    <w:rsid w:val="003735A7"/>
    <w:rsid w:val="003C4AEA"/>
    <w:rsid w:val="003D62D1"/>
    <w:rsid w:val="003D6F7A"/>
    <w:rsid w:val="004320D1"/>
    <w:rsid w:val="00441118"/>
    <w:rsid w:val="004455D6"/>
    <w:rsid w:val="0044645E"/>
    <w:rsid w:val="004506B0"/>
    <w:rsid w:val="00470588"/>
    <w:rsid w:val="00471636"/>
    <w:rsid w:val="0047697E"/>
    <w:rsid w:val="004A08D6"/>
    <w:rsid w:val="004A44F8"/>
    <w:rsid w:val="004A6049"/>
    <w:rsid w:val="004B0967"/>
    <w:rsid w:val="004B1B38"/>
    <w:rsid w:val="004B6D02"/>
    <w:rsid w:val="004C6C37"/>
    <w:rsid w:val="004E575A"/>
    <w:rsid w:val="00510D67"/>
    <w:rsid w:val="00511D50"/>
    <w:rsid w:val="00514E56"/>
    <w:rsid w:val="00516B31"/>
    <w:rsid w:val="005329D1"/>
    <w:rsid w:val="00546F6C"/>
    <w:rsid w:val="00557DEB"/>
    <w:rsid w:val="00573E0F"/>
    <w:rsid w:val="005C3C47"/>
    <w:rsid w:val="005C59BD"/>
    <w:rsid w:val="005C75A3"/>
    <w:rsid w:val="005D311C"/>
    <w:rsid w:val="005F60B3"/>
    <w:rsid w:val="006020FC"/>
    <w:rsid w:val="006076A6"/>
    <w:rsid w:val="00625360"/>
    <w:rsid w:val="0063768F"/>
    <w:rsid w:val="0064430C"/>
    <w:rsid w:val="0064644A"/>
    <w:rsid w:val="00652C98"/>
    <w:rsid w:val="006761A6"/>
    <w:rsid w:val="006776F3"/>
    <w:rsid w:val="00693FCC"/>
    <w:rsid w:val="006B585E"/>
    <w:rsid w:val="006B66EA"/>
    <w:rsid w:val="006F6484"/>
    <w:rsid w:val="0070593A"/>
    <w:rsid w:val="00707B16"/>
    <w:rsid w:val="00722A12"/>
    <w:rsid w:val="0072745E"/>
    <w:rsid w:val="007328B0"/>
    <w:rsid w:val="00760AD1"/>
    <w:rsid w:val="00764D70"/>
    <w:rsid w:val="007A2A74"/>
    <w:rsid w:val="007B555B"/>
    <w:rsid w:val="007F19F8"/>
    <w:rsid w:val="008014C5"/>
    <w:rsid w:val="0081222F"/>
    <w:rsid w:val="00826B34"/>
    <w:rsid w:val="008347A0"/>
    <w:rsid w:val="00841F20"/>
    <w:rsid w:val="008547FC"/>
    <w:rsid w:val="00865962"/>
    <w:rsid w:val="00870437"/>
    <w:rsid w:val="0087351F"/>
    <w:rsid w:val="008767FE"/>
    <w:rsid w:val="00877BC1"/>
    <w:rsid w:val="0088411B"/>
    <w:rsid w:val="008A1546"/>
    <w:rsid w:val="00913A08"/>
    <w:rsid w:val="009241F0"/>
    <w:rsid w:val="00924B56"/>
    <w:rsid w:val="00940B97"/>
    <w:rsid w:val="009471A2"/>
    <w:rsid w:val="0094761A"/>
    <w:rsid w:val="009500D7"/>
    <w:rsid w:val="00954B6D"/>
    <w:rsid w:val="009665DB"/>
    <w:rsid w:val="00980C41"/>
    <w:rsid w:val="00985B61"/>
    <w:rsid w:val="009A0DC5"/>
    <w:rsid w:val="009A1DF4"/>
    <w:rsid w:val="009A5D56"/>
    <w:rsid w:val="009B1686"/>
    <w:rsid w:val="009B5FD5"/>
    <w:rsid w:val="009D1532"/>
    <w:rsid w:val="009E2D21"/>
    <w:rsid w:val="00A061CD"/>
    <w:rsid w:val="00A36212"/>
    <w:rsid w:val="00A3723C"/>
    <w:rsid w:val="00A50660"/>
    <w:rsid w:val="00A73E2B"/>
    <w:rsid w:val="00A84626"/>
    <w:rsid w:val="00A87C1B"/>
    <w:rsid w:val="00AA18C6"/>
    <w:rsid w:val="00AA3E1D"/>
    <w:rsid w:val="00AB7CCE"/>
    <w:rsid w:val="00AD2588"/>
    <w:rsid w:val="00AD2830"/>
    <w:rsid w:val="00B00BFA"/>
    <w:rsid w:val="00B05282"/>
    <w:rsid w:val="00B32796"/>
    <w:rsid w:val="00B336CD"/>
    <w:rsid w:val="00B3435F"/>
    <w:rsid w:val="00B468EF"/>
    <w:rsid w:val="00B5626B"/>
    <w:rsid w:val="00B92589"/>
    <w:rsid w:val="00BC4DB2"/>
    <w:rsid w:val="00BD156D"/>
    <w:rsid w:val="00BD207F"/>
    <w:rsid w:val="00BE05FE"/>
    <w:rsid w:val="00BE78CB"/>
    <w:rsid w:val="00BF0730"/>
    <w:rsid w:val="00C1636A"/>
    <w:rsid w:val="00C313C2"/>
    <w:rsid w:val="00C442F2"/>
    <w:rsid w:val="00C4661F"/>
    <w:rsid w:val="00C50BE5"/>
    <w:rsid w:val="00C609A8"/>
    <w:rsid w:val="00C76BE4"/>
    <w:rsid w:val="00C90BCF"/>
    <w:rsid w:val="00CA657F"/>
    <w:rsid w:val="00CB0072"/>
    <w:rsid w:val="00CB394F"/>
    <w:rsid w:val="00CC67B4"/>
    <w:rsid w:val="00CC6C55"/>
    <w:rsid w:val="00CD697B"/>
    <w:rsid w:val="00CE2AF5"/>
    <w:rsid w:val="00CE6951"/>
    <w:rsid w:val="00CF325D"/>
    <w:rsid w:val="00D11F85"/>
    <w:rsid w:val="00D34614"/>
    <w:rsid w:val="00D52E9A"/>
    <w:rsid w:val="00D63C59"/>
    <w:rsid w:val="00D8080C"/>
    <w:rsid w:val="00D945C9"/>
    <w:rsid w:val="00DA4ABC"/>
    <w:rsid w:val="00DB1409"/>
    <w:rsid w:val="00DB184F"/>
    <w:rsid w:val="00DD73C1"/>
    <w:rsid w:val="00DE1340"/>
    <w:rsid w:val="00DE3E2F"/>
    <w:rsid w:val="00DF30B0"/>
    <w:rsid w:val="00DF6DAB"/>
    <w:rsid w:val="00E04D02"/>
    <w:rsid w:val="00E206FB"/>
    <w:rsid w:val="00E2746D"/>
    <w:rsid w:val="00E27C5F"/>
    <w:rsid w:val="00E3417C"/>
    <w:rsid w:val="00E46078"/>
    <w:rsid w:val="00E51F40"/>
    <w:rsid w:val="00E80EF2"/>
    <w:rsid w:val="00E81078"/>
    <w:rsid w:val="00EA3F59"/>
    <w:rsid w:val="00EA5306"/>
    <w:rsid w:val="00EB5900"/>
    <w:rsid w:val="00EC30B6"/>
    <w:rsid w:val="00ED64D0"/>
    <w:rsid w:val="00EE0FD6"/>
    <w:rsid w:val="00EF2449"/>
    <w:rsid w:val="00EF3DEF"/>
    <w:rsid w:val="00EF7E52"/>
    <w:rsid w:val="00F50601"/>
    <w:rsid w:val="00F62EA9"/>
    <w:rsid w:val="00F64245"/>
    <w:rsid w:val="00F72CA4"/>
    <w:rsid w:val="00F7394B"/>
    <w:rsid w:val="00F77E75"/>
    <w:rsid w:val="00F84415"/>
    <w:rsid w:val="00F92255"/>
    <w:rsid w:val="00F95133"/>
    <w:rsid w:val="00FC0863"/>
    <w:rsid w:val="00FC1243"/>
    <w:rsid w:val="00FC67C5"/>
    <w:rsid w:val="00FC6B16"/>
    <w:rsid w:val="00FD2FAF"/>
    <w:rsid w:val="00FE73D3"/>
    <w:rsid w:val="00FF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31A8889"/>
  <w14:defaultImageDpi w14:val="300"/>
  <w15:docId w15:val="{4CAE421E-07E6-4666-AEAC-E57CED411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69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69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73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3C1"/>
  </w:style>
  <w:style w:type="paragraph" w:styleId="Footer">
    <w:name w:val="footer"/>
    <w:basedOn w:val="Normal"/>
    <w:link w:val="FooterChar"/>
    <w:uiPriority w:val="99"/>
    <w:unhideWhenUsed/>
    <w:rsid w:val="00DD73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3C1"/>
  </w:style>
  <w:style w:type="paragraph" w:styleId="BalloonText">
    <w:name w:val="Balloon Text"/>
    <w:basedOn w:val="Normal"/>
    <w:link w:val="BalloonTextChar"/>
    <w:uiPriority w:val="99"/>
    <w:semiHidden/>
    <w:unhideWhenUsed/>
    <w:rsid w:val="00DD73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3C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9225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92255"/>
    <w:rPr>
      <w:b/>
      <w:bCs/>
    </w:rPr>
  </w:style>
  <w:style w:type="table" w:styleId="TableGrid">
    <w:name w:val="Table Grid"/>
    <w:basedOn w:val="TableNormal"/>
    <w:uiPriority w:val="59"/>
    <w:rsid w:val="00F922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D156D"/>
    <w:pPr>
      <w:ind w:left="720"/>
      <w:contextualSpacing/>
    </w:pPr>
  </w:style>
  <w:style w:type="paragraph" w:styleId="BodyText2">
    <w:name w:val="Body Text 2"/>
    <w:basedOn w:val="Normal"/>
    <w:link w:val="BodyText2Char"/>
    <w:rsid w:val="00EF2449"/>
    <w:pPr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EF2449"/>
    <w:rPr>
      <w:rFonts w:ascii="Times New Roman" w:eastAsia="Times New Roman" w:hAnsi="Times New Roman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D64D0"/>
  </w:style>
  <w:style w:type="paragraph" w:styleId="NoSpacing">
    <w:name w:val="No Spacing"/>
    <w:link w:val="NoSpacingChar"/>
    <w:uiPriority w:val="1"/>
    <w:qFormat/>
    <w:rsid w:val="00ED64D0"/>
  </w:style>
  <w:style w:type="character" w:styleId="Emphasis">
    <w:name w:val="Emphasis"/>
    <w:basedOn w:val="DefaultParagraphFont"/>
    <w:uiPriority w:val="20"/>
    <w:qFormat/>
    <w:rsid w:val="00760AD1"/>
    <w:rPr>
      <w:i/>
      <w:iCs/>
    </w:rPr>
  </w:style>
  <w:style w:type="character" w:customStyle="1" w:styleId="apple-converted-space">
    <w:name w:val="apple-converted-space"/>
    <w:basedOn w:val="DefaultParagraphFont"/>
    <w:rsid w:val="00BD207F"/>
  </w:style>
  <w:style w:type="character" w:customStyle="1" w:styleId="Heading1Char">
    <w:name w:val="Heading 1 Char"/>
    <w:basedOn w:val="DefaultParagraphFont"/>
    <w:link w:val="Heading1"/>
    <w:uiPriority w:val="9"/>
    <w:rsid w:val="00CD69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D697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D697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uiPriority w:val="99"/>
    <w:semiHidden/>
    <w:rsid w:val="004455D6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854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54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54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54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54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62EA9"/>
  </w:style>
  <w:style w:type="character" w:styleId="CommentReference">
    <w:name w:val="annotation reference"/>
    <w:basedOn w:val="DefaultParagraphFont"/>
    <w:uiPriority w:val="99"/>
    <w:semiHidden/>
    <w:unhideWhenUsed/>
    <w:rsid w:val="0095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4B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4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B6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1B3D3-D85B-4D4F-AB76-7802DF196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hiba-hassan 123456</dc:creator>
  <cp:keywords/>
  <dc:description/>
  <cp:lastModifiedBy>Rania Hafez</cp:lastModifiedBy>
  <cp:revision>10</cp:revision>
  <cp:lastPrinted>2019-03-25T13:06:00Z</cp:lastPrinted>
  <dcterms:created xsi:type="dcterms:W3CDTF">2020-12-01T05:34:00Z</dcterms:created>
  <dcterms:modified xsi:type="dcterms:W3CDTF">2021-04-28T07:28:00Z</dcterms:modified>
</cp:coreProperties>
</file>